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0D26F" w14:textId="77777777" w:rsidR="00AB2C28" w:rsidRDefault="00AB2C28" w:rsidP="00AB2C28">
      <w:pPr>
        <w:ind w:left="360"/>
        <w:rPr>
          <w:b/>
          <w:bCs/>
          <w:lang w:val="en-US"/>
        </w:rPr>
      </w:pPr>
      <w:r w:rsidRPr="00AB2C28">
        <w:rPr>
          <w:b/>
          <w:bCs/>
        </w:rPr>
        <w:t>REFLECTION QUESTIONS</w:t>
      </w:r>
    </w:p>
    <w:p w14:paraId="64F27918" w14:textId="77777777" w:rsidR="00AB2C28" w:rsidRPr="00AB2C28" w:rsidRDefault="00AB2C28" w:rsidP="00AB2C28">
      <w:pPr>
        <w:ind w:left="360"/>
        <w:rPr>
          <w:lang w:val="en-US"/>
        </w:rPr>
      </w:pPr>
    </w:p>
    <w:p w14:paraId="47FB58C0" w14:textId="59D1F175" w:rsidR="00AB2C28" w:rsidRPr="00AB2C28" w:rsidRDefault="00AB2C28" w:rsidP="00AB2C28">
      <w:pPr>
        <w:ind w:left="360"/>
        <w:rPr>
          <w:b/>
          <w:bCs/>
          <w:lang w:val="en-US"/>
        </w:rPr>
      </w:pPr>
      <w:r w:rsidRPr="00AB2C28">
        <w:rPr>
          <w:b/>
          <w:bCs/>
          <w:lang w:val="en-US"/>
        </w:rPr>
        <w:t>Module 3</w:t>
      </w:r>
    </w:p>
    <w:p w14:paraId="69C549D3" w14:textId="2655E33D" w:rsidR="00AB2C28" w:rsidRPr="00AB2C28" w:rsidRDefault="00AB2C28" w:rsidP="00AB2C28">
      <w:pPr>
        <w:numPr>
          <w:ilvl w:val="0"/>
          <w:numId w:val="2"/>
        </w:numPr>
        <w:rPr>
          <w:lang w:val="en-US"/>
        </w:rPr>
      </w:pPr>
      <w:r w:rsidRPr="00AB2C28">
        <w:rPr>
          <w:lang w:val="en-US"/>
        </w:rPr>
        <w:t>What are the key operational challenges encountered during the implementation of DATSs?</w:t>
      </w:r>
    </w:p>
    <w:p w14:paraId="50AE1BB0" w14:textId="77777777" w:rsidR="00AB2C28" w:rsidRPr="00AB2C28" w:rsidRDefault="00AB2C28" w:rsidP="00AB2C28">
      <w:pPr>
        <w:numPr>
          <w:ilvl w:val="0"/>
          <w:numId w:val="2"/>
        </w:numPr>
        <w:rPr>
          <w:lang w:val="en-US"/>
        </w:rPr>
      </w:pPr>
      <w:r w:rsidRPr="00AB2C28">
        <w:rPr>
          <w:lang w:val="en-US"/>
        </w:rPr>
        <w:t>How can advisors enhance or complement the insights provided by DATSs?</w:t>
      </w:r>
    </w:p>
    <w:p w14:paraId="42690854" w14:textId="77777777" w:rsidR="00AB2C28" w:rsidRPr="00AB2C28" w:rsidRDefault="00AB2C28" w:rsidP="00AB2C28">
      <w:pPr>
        <w:numPr>
          <w:ilvl w:val="0"/>
          <w:numId w:val="2"/>
        </w:numPr>
        <w:rPr>
          <w:lang w:val="en-US"/>
        </w:rPr>
      </w:pPr>
      <w:r w:rsidRPr="00AB2C28">
        <w:rPr>
          <w:lang w:val="en-US"/>
        </w:rPr>
        <w:t>In what ways do DATSs empower farmers and promote greater collaboration among them?</w:t>
      </w:r>
    </w:p>
    <w:p w14:paraId="18073847" w14:textId="77777777" w:rsidR="006C518F" w:rsidRPr="00AB2C28" w:rsidRDefault="006C518F">
      <w:pPr>
        <w:rPr>
          <w:lang w:val="en-US"/>
        </w:rPr>
      </w:pPr>
    </w:p>
    <w:sectPr w:rsidR="006C518F" w:rsidRPr="00AB2C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DB6"/>
    <w:multiLevelType w:val="multilevel"/>
    <w:tmpl w:val="DCE83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043A8"/>
    <w:multiLevelType w:val="multilevel"/>
    <w:tmpl w:val="AF724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038180">
    <w:abstractNumId w:val="0"/>
  </w:num>
  <w:num w:numId="2" w16cid:durableId="2004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28"/>
    <w:rsid w:val="00643290"/>
    <w:rsid w:val="006C518F"/>
    <w:rsid w:val="00793D67"/>
    <w:rsid w:val="00AB2C28"/>
    <w:rsid w:val="00CD0DCC"/>
    <w:rsid w:val="00E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02B"/>
  <w15:chartTrackingRefBased/>
  <w15:docId w15:val="{78B1DBFA-F340-41A6-88F0-99D36487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C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C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C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C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7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Filippidis</dc:creator>
  <cp:keywords/>
  <dc:description/>
  <cp:lastModifiedBy>Petros Filippidis</cp:lastModifiedBy>
  <cp:revision>1</cp:revision>
  <dcterms:created xsi:type="dcterms:W3CDTF">2025-08-01T12:31:00Z</dcterms:created>
  <dcterms:modified xsi:type="dcterms:W3CDTF">2025-08-01T12:33:00Z</dcterms:modified>
</cp:coreProperties>
</file>